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2930CE" w:rsidP="00980734">
      <w:pPr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 xml:space="preserve">Дело </w:t>
      </w:r>
      <w:r w:rsidRPr="002930CE" w:rsidR="002930CE">
        <w:rPr>
          <w:sz w:val="26"/>
          <w:szCs w:val="26"/>
        </w:rPr>
        <w:t>05-0680/2607/2026</w:t>
      </w:r>
      <w:r w:rsidRPr="002930CE">
        <w:rPr>
          <w:sz w:val="26"/>
          <w:szCs w:val="26"/>
        </w:rPr>
        <w:t xml:space="preserve">                                                                                                       </w:t>
      </w:r>
    </w:p>
    <w:p w:rsidR="003128C8" w:rsidRPr="002930CE" w:rsidP="00980734">
      <w:pPr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 xml:space="preserve">УИД: </w:t>
      </w:r>
      <w:r w:rsidRPr="002930CE" w:rsidR="002930CE">
        <w:rPr>
          <w:sz w:val="26"/>
          <w:szCs w:val="26"/>
        </w:rPr>
        <w:t>86MS0062-01-2026-005086-09</w:t>
      </w:r>
    </w:p>
    <w:p w:rsidR="00463556" w:rsidRPr="002930CE" w:rsidP="00980734">
      <w:pPr>
        <w:textAlignment w:val="baseline"/>
        <w:rPr>
          <w:sz w:val="26"/>
          <w:szCs w:val="26"/>
        </w:rPr>
      </w:pPr>
    </w:p>
    <w:p w:rsidR="004C196C" w:rsidRPr="002930CE" w:rsidP="004C196C">
      <w:pPr>
        <w:jc w:val="center"/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>ПОСТАНОВЛЕНИЕ</w:t>
      </w:r>
    </w:p>
    <w:p w:rsidR="004C196C" w:rsidRPr="002930CE" w:rsidP="004C196C">
      <w:pPr>
        <w:jc w:val="center"/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 xml:space="preserve">о назначении административного наказания </w:t>
      </w:r>
    </w:p>
    <w:p w:rsidR="002263C3" w:rsidRPr="002930CE" w:rsidP="004C196C">
      <w:pPr>
        <w:ind w:firstLine="567"/>
        <w:textAlignment w:val="baseline"/>
        <w:rPr>
          <w:sz w:val="26"/>
          <w:szCs w:val="26"/>
        </w:rPr>
      </w:pPr>
    </w:p>
    <w:p w:rsidR="004C196C" w:rsidRPr="002930CE" w:rsidP="004C196C">
      <w:pPr>
        <w:ind w:firstLine="567"/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 xml:space="preserve">город Сургут                                                                         </w:t>
      </w:r>
      <w:r w:rsidRPr="002930CE" w:rsidR="002930CE">
        <w:rPr>
          <w:sz w:val="26"/>
          <w:szCs w:val="26"/>
        </w:rPr>
        <w:t>9 сентября 2026</w:t>
      </w:r>
      <w:r w:rsidRPr="002930CE">
        <w:rPr>
          <w:sz w:val="26"/>
          <w:szCs w:val="26"/>
        </w:rPr>
        <w:t xml:space="preserve"> года</w:t>
      </w:r>
    </w:p>
    <w:p w:rsidR="004C196C" w:rsidRPr="002930CE" w:rsidP="004C196C">
      <w:pPr>
        <w:textAlignment w:val="baseline"/>
        <w:rPr>
          <w:sz w:val="26"/>
          <w:szCs w:val="26"/>
        </w:rPr>
      </w:pPr>
    </w:p>
    <w:p w:rsidR="004C196C" w:rsidRPr="002930CE" w:rsidP="004C196C">
      <w:pPr>
        <w:suppressAutoHyphens/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Исполняющий обязанности м</w:t>
      </w:r>
      <w:r w:rsidRPr="002930CE">
        <w:rPr>
          <w:sz w:val="26"/>
          <w:szCs w:val="26"/>
        </w:rPr>
        <w:t>ирово</w:t>
      </w:r>
      <w:r w:rsidRPr="002930CE">
        <w:rPr>
          <w:sz w:val="26"/>
          <w:szCs w:val="26"/>
        </w:rPr>
        <w:t>го</w:t>
      </w:r>
      <w:r w:rsidRPr="002930CE">
        <w:rPr>
          <w:sz w:val="26"/>
          <w:szCs w:val="26"/>
        </w:rPr>
        <w:t xml:space="preserve"> судь</w:t>
      </w:r>
      <w:r w:rsidRPr="002930CE">
        <w:rPr>
          <w:sz w:val="26"/>
          <w:szCs w:val="26"/>
        </w:rPr>
        <w:t xml:space="preserve">и судебного участка № 7 </w:t>
      </w:r>
      <w:r w:rsidRPr="002930CE">
        <w:rPr>
          <w:sz w:val="26"/>
          <w:szCs w:val="26"/>
        </w:rPr>
        <w:t>Сургутского</w:t>
      </w:r>
      <w:r w:rsidRPr="002930CE">
        <w:rPr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 </w:t>
      </w:r>
      <w:r w:rsidRPr="002930CE">
        <w:rPr>
          <w:sz w:val="26"/>
          <w:szCs w:val="26"/>
        </w:rPr>
        <w:t>Зиннурова</w:t>
      </w:r>
      <w:r w:rsidRPr="002930CE">
        <w:rPr>
          <w:sz w:val="26"/>
          <w:szCs w:val="26"/>
        </w:rPr>
        <w:t xml:space="preserve"> Т.И., находящийся по адресу: ХМАО-Югра, г. Сургут, ул. Гагарина, д.9, </w:t>
      </w:r>
      <w:r w:rsidRPr="002930CE">
        <w:rPr>
          <w:sz w:val="26"/>
          <w:szCs w:val="26"/>
        </w:rPr>
        <w:t>каб</w:t>
      </w:r>
      <w:r w:rsidRPr="002930CE">
        <w:rPr>
          <w:sz w:val="26"/>
          <w:szCs w:val="26"/>
        </w:rPr>
        <w:t xml:space="preserve">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2930CE" w:rsidP="004C196C">
      <w:pPr>
        <w:ind w:firstLine="567"/>
        <w:jc w:val="both"/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>Мирошниченко Александра Сергеевича</w:t>
      </w:r>
      <w:r w:rsidRPr="00A26101" w:rsidR="00A26101">
        <w:rPr>
          <w:sz w:val="26"/>
          <w:szCs w:val="26"/>
        </w:rPr>
        <w:t>…….</w:t>
      </w:r>
      <w:r w:rsidRPr="00A26101" w:rsidR="00A26101">
        <w:rPr>
          <w:sz w:val="26"/>
          <w:szCs w:val="26"/>
        </w:rPr>
        <w:t>.</w:t>
      </w:r>
    </w:p>
    <w:p w:rsidR="004C196C" w:rsidRPr="002930CE" w:rsidP="004C196C">
      <w:pPr>
        <w:jc w:val="center"/>
        <w:textAlignment w:val="baseline"/>
        <w:rPr>
          <w:sz w:val="26"/>
          <w:szCs w:val="26"/>
        </w:rPr>
      </w:pPr>
      <w:r w:rsidRPr="002930CE">
        <w:rPr>
          <w:sz w:val="26"/>
          <w:szCs w:val="26"/>
        </w:rPr>
        <w:t>установил: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</w:p>
    <w:p w:rsidR="004C196C" w:rsidRPr="002930CE" w:rsidP="004C196C">
      <w:pPr>
        <w:shd w:val="clear" w:color="auto" w:fill="FFFFFF"/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 </w:t>
      </w:r>
      <w:r w:rsidRPr="002930CE" w:rsidR="002930CE">
        <w:rPr>
          <w:sz w:val="26"/>
          <w:szCs w:val="26"/>
        </w:rPr>
        <w:t>Мирошниченко А.С.</w:t>
      </w:r>
      <w:r w:rsidRPr="002930CE" w:rsidR="002263C3">
        <w:rPr>
          <w:sz w:val="26"/>
          <w:szCs w:val="26"/>
        </w:rPr>
        <w:t xml:space="preserve">, </w:t>
      </w:r>
      <w:r w:rsidRPr="002930CE" w:rsidR="007B42EE">
        <w:rPr>
          <w:sz w:val="26"/>
          <w:szCs w:val="26"/>
        </w:rPr>
        <w:t xml:space="preserve">проживающий по адресу: </w:t>
      </w:r>
      <w:r w:rsidRPr="00A26101" w:rsidR="00A26101">
        <w:rPr>
          <w:sz w:val="26"/>
          <w:szCs w:val="26"/>
        </w:rPr>
        <w:t>…….</w:t>
      </w:r>
      <w:r w:rsidRPr="00A26101" w:rsidR="00A26101">
        <w:rPr>
          <w:sz w:val="26"/>
          <w:szCs w:val="26"/>
        </w:rPr>
        <w:t>.</w:t>
      </w:r>
      <w:r w:rsidRPr="002930CE" w:rsidR="007B42EE">
        <w:rPr>
          <w:sz w:val="26"/>
          <w:szCs w:val="26"/>
        </w:rPr>
        <w:t>, не оплатил</w:t>
      </w:r>
      <w:r w:rsidRPr="002930CE">
        <w:rPr>
          <w:sz w:val="26"/>
          <w:szCs w:val="26"/>
        </w:rPr>
        <w:t xml:space="preserve"> в установленный законом срок</w:t>
      </w:r>
      <w:r w:rsidRPr="002930CE" w:rsidR="007B42EE">
        <w:rPr>
          <w:sz w:val="26"/>
          <w:szCs w:val="26"/>
        </w:rPr>
        <w:t xml:space="preserve"> до</w:t>
      </w:r>
      <w:r w:rsidRPr="002930CE">
        <w:rPr>
          <w:sz w:val="26"/>
          <w:szCs w:val="26"/>
        </w:rPr>
        <w:t xml:space="preserve"> </w:t>
      </w:r>
      <w:r w:rsidRPr="002930CE" w:rsidR="002930CE">
        <w:rPr>
          <w:sz w:val="26"/>
          <w:szCs w:val="26"/>
        </w:rPr>
        <w:t>16.06.2026</w:t>
      </w:r>
      <w:r w:rsidRPr="002930CE" w:rsidR="007B42EE">
        <w:rPr>
          <w:sz w:val="26"/>
          <w:szCs w:val="26"/>
        </w:rPr>
        <w:t xml:space="preserve"> года </w:t>
      </w:r>
      <w:r w:rsidRPr="002930CE" w:rsidR="002930CE">
        <w:rPr>
          <w:sz w:val="26"/>
          <w:szCs w:val="26"/>
        </w:rPr>
        <w:t>штраф в размере 750 рублей, назначенный постановлением № 18810586260401024885 от 01.04.2026 года, вступившим в законную силу 14.04.2026</w:t>
      </w:r>
      <w:r w:rsidRPr="002930CE" w:rsidR="007B42EE">
        <w:rPr>
          <w:sz w:val="26"/>
          <w:szCs w:val="26"/>
        </w:rPr>
        <w:t>.</w:t>
      </w:r>
    </w:p>
    <w:p w:rsidR="004C196C" w:rsidRPr="002930CE" w:rsidP="004C196C">
      <w:pPr>
        <w:shd w:val="clear" w:color="auto" w:fill="FFFFFF"/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Лицо, в отношении которого ведется производство по делу об административном правонарушении, </w:t>
      </w:r>
      <w:r w:rsidRPr="002930CE" w:rsidR="002930CE">
        <w:rPr>
          <w:sz w:val="26"/>
          <w:szCs w:val="26"/>
        </w:rPr>
        <w:t>Мирошниченко А.С.</w:t>
      </w:r>
      <w:r w:rsidRPr="002930CE">
        <w:rPr>
          <w:sz w:val="26"/>
          <w:szCs w:val="26"/>
        </w:rPr>
        <w:t xml:space="preserve"> в судебное заседание не явился</w:t>
      </w:r>
      <w:r w:rsidRPr="002930CE" w:rsidR="007B42EE">
        <w:rPr>
          <w:sz w:val="26"/>
          <w:szCs w:val="26"/>
        </w:rPr>
        <w:t>, о времени и месте судебного разбирательства извещен</w:t>
      </w:r>
      <w:r w:rsidRPr="002930CE">
        <w:rPr>
          <w:sz w:val="26"/>
          <w:szCs w:val="26"/>
        </w:rPr>
        <w:t xml:space="preserve"> надлежащим образом - повесткой, причины </w:t>
      </w:r>
      <w:r w:rsidRPr="002930CE" w:rsidR="003A2AE3">
        <w:rPr>
          <w:sz w:val="26"/>
          <w:szCs w:val="26"/>
        </w:rPr>
        <w:t>неявки</w:t>
      </w:r>
      <w:r w:rsidRPr="002930CE">
        <w:rPr>
          <w:sz w:val="26"/>
          <w:szCs w:val="26"/>
        </w:rPr>
        <w:t xml:space="preserve"> суду не известны.</w:t>
      </w:r>
    </w:p>
    <w:p w:rsidR="004C196C" w:rsidRPr="002930CE" w:rsidP="004C196C">
      <w:pPr>
        <w:ind w:firstLine="709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2930CE" w:rsidP="004C196C">
      <w:pPr>
        <w:ind w:firstLine="709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2930CE">
        <w:rPr>
          <w:spacing w:val="-1"/>
          <w:sz w:val="26"/>
          <w:szCs w:val="26"/>
        </w:rPr>
        <w:t>подлежащего привлечению к административной ответственности, суд считает</w:t>
      </w:r>
      <w:r w:rsidRPr="002930CE">
        <w:rPr>
          <w:sz w:val="26"/>
          <w:szCs w:val="26"/>
        </w:rPr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2930CE" w:rsidP="004C196C">
      <w:pPr>
        <w:ind w:firstLine="708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Изучив материалы дела, судья пришел к следующим выводам.</w:t>
      </w:r>
    </w:p>
    <w:p w:rsidR="00D405BE" w:rsidRPr="002930CE" w:rsidP="00D405BE">
      <w:pPr>
        <w:tabs>
          <w:tab w:val="left" w:pos="9360"/>
          <w:tab w:val="left" w:pos="9480"/>
        </w:tabs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2930CE" w:rsidP="00D405BE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2930CE" w:rsidR="002930CE">
        <w:rPr>
          <w:sz w:val="26"/>
          <w:szCs w:val="26"/>
        </w:rPr>
        <w:t>18810886260920051138 от 05.08.2026</w:t>
      </w:r>
      <w:r w:rsidRPr="002930CE">
        <w:rPr>
          <w:sz w:val="26"/>
          <w:szCs w:val="26"/>
        </w:rPr>
        <w:t xml:space="preserve">; копией постановления по делу об административном правонарушении </w:t>
      </w:r>
      <w:r w:rsidRPr="002930CE" w:rsidR="002930CE">
        <w:rPr>
          <w:sz w:val="26"/>
          <w:szCs w:val="26"/>
        </w:rPr>
        <w:t>№ 18810586260401024885 от 01.04.2026 года, вступившим в законную силу 14.04.2026</w:t>
      </w:r>
      <w:r w:rsidRPr="002930CE">
        <w:rPr>
          <w:sz w:val="26"/>
          <w:szCs w:val="26"/>
        </w:rPr>
        <w:t xml:space="preserve">; сведениями об отсутствии уплаты административного штрафа. 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2930CE" w:rsidR="002930CE">
        <w:rPr>
          <w:sz w:val="26"/>
          <w:szCs w:val="26"/>
        </w:rPr>
        <w:t>Мирошниченко А.С.</w:t>
      </w:r>
      <w:r w:rsidRPr="002930CE">
        <w:rPr>
          <w:sz w:val="26"/>
          <w:szCs w:val="26"/>
        </w:rPr>
        <w:t xml:space="preserve"> состава вменяемого административного правонарушения.</w:t>
      </w:r>
    </w:p>
    <w:p w:rsidR="004C196C" w:rsidRPr="002930CE" w:rsidP="004C196C">
      <w:pPr>
        <w:shd w:val="clear" w:color="auto" w:fill="FFFFFF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В действиях </w:t>
      </w:r>
      <w:r w:rsidRPr="002930CE" w:rsidR="002930CE">
        <w:rPr>
          <w:sz w:val="26"/>
          <w:szCs w:val="26"/>
        </w:rPr>
        <w:t>Мирошниченко А.С.</w:t>
      </w:r>
      <w:r w:rsidRPr="002930CE">
        <w:rPr>
          <w:sz w:val="26"/>
          <w:szCs w:val="26"/>
        </w:rPr>
        <w:t xml:space="preserve"> имеется состав административного правонарушения, предусмотренного частью 1 статьи 20.25 КоАП РФ – н</w:t>
      </w:r>
      <w:r w:rsidRPr="002930CE">
        <w:rPr>
          <w:rFonts w:eastAsia="Calibri"/>
          <w:sz w:val="26"/>
          <w:szCs w:val="26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2930CE">
          <w:rPr>
            <w:rStyle w:val="Hyperlink"/>
            <w:rFonts w:eastAsia="Calibri"/>
            <w:color w:val="auto"/>
            <w:sz w:val="26"/>
            <w:szCs w:val="26"/>
            <w:u w:val="none"/>
            <w:lang w:eastAsia="en-US"/>
          </w:rPr>
          <w:t>Кодексом</w:t>
        </w:r>
      </w:hyperlink>
      <w:r w:rsidRPr="002930CE">
        <w:rPr>
          <w:rFonts w:eastAsia="Calibr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2930CE">
        <w:rPr>
          <w:sz w:val="26"/>
          <w:szCs w:val="26"/>
        </w:rPr>
        <w:t>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2930CE" w:rsidR="002930CE">
        <w:rPr>
          <w:sz w:val="26"/>
          <w:szCs w:val="26"/>
        </w:rPr>
        <w:t>Мирошниченко А.С.</w:t>
      </w:r>
      <w:r w:rsidRPr="002930CE">
        <w:rPr>
          <w:sz w:val="26"/>
          <w:szCs w:val="26"/>
        </w:rPr>
        <w:t>, имущественное положение, обстоятельства, смягчающие и отягчающие административную ответственность.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2930CE" w:rsidP="004C196C">
      <w:pPr>
        <w:ind w:firstLine="708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На основании изложенного, учитывая отношение </w:t>
      </w:r>
      <w:r w:rsidRPr="002930CE" w:rsidR="002930CE">
        <w:rPr>
          <w:sz w:val="26"/>
          <w:szCs w:val="26"/>
        </w:rPr>
        <w:t>Мирошниченко А.С.</w:t>
      </w:r>
      <w:r w:rsidRPr="002930CE">
        <w:rPr>
          <w:sz w:val="26"/>
          <w:szCs w:val="26"/>
        </w:rPr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На основании изложенного и руководствуясь </w:t>
      </w:r>
      <w:r w:rsidRPr="002930CE">
        <w:rPr>
          <w:sz w:val="26"/>
          <w:szCs w:val="26"/>
        </w:rPr>
        <w:t>ст.ст</w:t>
      </w:r>
      <w:r w:rsidRPr="002930CE">
        <w:rPr>
          <w:sz w:val="26"/>
          <w:szCs w:val="26"/>
        </w:rPr>
        <w:t>. 29.9, 29.10 Кодекса Российской Федерации об административных правонарушениях, суд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</w:p>
    <w:p w:rsidR="004C196C" w:rsidRPr="002930CE" w:rsidP="004C196C">
      <w:pPr>
        <w:ind w:firstLine="567"/>
        <w:jc w:val="center"/>
        <w:rPr>
          <w:sz w:val="26"/>
          <w:szCs w:val="26"/>
        </w:rPr>
      </w:pPr>
      <w:r w:rsidRPr="002930CE">
        <w:rPr>
          <w:sz w:val="26"/>
          <w:szCs w:val="26"/>
        </w:rPr>
        <w:t>постановил:</w:t>
      </w:r>
    </w:p>
    <w:p w:rsidR="004C196C" w:rsidRPr="002930CE" w:rsidP="004C196C">
      <w:pPr>
        <w:ind w:firstLine="567"/>
        <w:jc w:val="both"/>
        <w:rPr>
          <w:sz w:val="26"/>
          <w:szCs w:val="26"/>
        </w:rPr>
      </w:pPr>
    </w:p>
    <w:p w:rsidR="004C196C" w:rsidRPr="002930CE" w:rsidP="004C196C">
      <w:pPr>
        <w:ind w:firstLine="709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признать </w:t>
      </w:r>
      <w:r w:rsidRPr="002930CE" w:rsidR="002930CE">
        <w:rPr>
          <w:sz w:val="26"/>
          <w:szCs w:val="26"/>
        </w:rPr>
        <w:t>Мирошниченко Александра Сергеевича</w:t>
      </w:r>
      <w:r w:rsidRPr="002930CE">
        <w:rPr>
          <w:sz w:val="26"/>
          <w:szCs w:val="26"/>
        </w:rPr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2930CE">
        <w:rPr>
          <w:rFonts w:eastAsia="Calibri"/>
          <w:sz w:val="26"/>
          <w:szCs w:val="26"/>
          <w:lang w:eastAsia="en-US"/>
        </w:rPr>
        <w:t xml:space="preserve">двукратном размере суммы неуплаченного административного штрафа, то есть в </w:t>
      </w:r>
      <w:r w:rsidRPr="002930CE">
        <w:rPr>
          <w:sz w:val="26"/>
          <w:szCs w:val="26"/>
        </w:rPr>
        <w:t xml:space="preserve">размере </w:t>
      </w:r>
      <w:r w:rsidRPr="002930CE" w:rsidR="002930CE">
        <w:rPr>
          <w:sz w:val="26"/>
          <w:szCs w:val="26"/>
        </w:rPr>
        <w:t>1500,00</w:t>
      </w:r>
      <w:r w:rsidRPr="002930CE">
        <w:rPr>
          <w:sz w:val="26"/>
          <w:szCs w:val="26"/>
        </w:rPr>
        <w:t xml:space="preserve"> рублей.</w:t>
      </w:r>
    </w:p>
    <w:p w:rsidR="00463556" w:rsidRPr="002930CE" w:rsidP="00463556">
      <w:pPr>
        <w:ind w:firstLine="708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2930CE" w:rsidP="005457A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</w:t>
      </w:r>
      <w:r w:rsidRPr="002930CE">
        <w:rPr>
          <w:sz w:val="26"/>
          <w:szCs w:val="26"/>
        </w:rPr>
        <w:t xml:space="preserve">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2930CE" w:rsidR="002930CE">
        <w:rPr>
          <w:sz w:val="26"/>
          <w:szCs w:val="26"/>
        </w:rPr>
        <w:t>0412365400625006802620169</w:t>
      </w:r>
      <w:r w:rsidRPr="002930CE">
        <w:rPr>
          <w:sz w:val="26"/>
          <w:szCs w:val="26"/>
        </w:rPr>
        <w:t>.</w:t>
      </w:r>
    </w:p>
    <w:p w:rsidR="004C196C" w:rsidRPr="002930CE" w:rsidP="004C196C">
      <w:pPr>
        <w:ind w:firstLine="709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Постановление может быть обжаловано в </w:t>
      </w:r>
      <w:r w:rsidRPr="002930CE">
        <w:rPr>
          <w:sz w:val="26"/>
          <w:szCs w:val="26"/>
        </w:rPr>
        <w:t>Сургутский</w:t>
      </w:r>
      <w:r w:rsidRPr="002930CE">
        <w:rPr>
          <w:sz w:val="26"/>
          <w:szCs w:val="26"/>
        </w:rPr>
        <w:t xml:space="preserve"> городской суд Ханты-Мансийского автономного округа-Югры в течение 10 </w:t>
      </w:r>
      <w:r w:rsidRPr="002930CE" w:rsidR="0030324A">
        <w:rPr>
          <w:sz w:val="26"/>
          <w:szCs w:val="26"/>
        </w:rPr>
        <w:t>дней</w:t>
      </w:r>
      <w:r w:rsidRPr="002930CE">
        <w:rPr>
          <w:sz w:val="26"/>
          <w:szCs w:val="26"/>
        </w:rPr>
        <w:t xml:space="preserve"> со дня вручения или получения копии постановления с подачей жалобы </w:t>
      </w:r>
      <w:r w:rsidRPr="002930CE">
        <w:rPr>
          <w:sz w:val="26"/>
          <w:szCs w:val="26"/>
        </w:rPr>
        <w:t>через миро</w:t>
      </w:r>
      <w:r w:rsidRPr="002930CE" w:rsidR="005602CC">
        <w:rPr>
          <w:sz w:val="26"/>
          <w:szCs w:val="26"/>
        </w:rPr>
        <w:t>вого судью</w:t>
      </w:r>
      <w:r w:rsidRPr="002930CE" w:rsidR="005602CC">
        <w:rPr>
          <w:sz w:val="26"/>
          <w:szCs w:val="26"/>
        </w:rPr>
        <w:t xml:space="preserve"> судебного участка № 7</w:t>
      </w:r>
      <w:r w:rsidRPr="002930CE">
        <w:rPr>
          <w:sz w:val="26"/>
          <w:szCs w:val="26"/>
        </w:rPr>
        <w:t xml:space="preserve"> </w:t>
      </w:r>
      <w:r w:rsidRPr="002930CE">
        <w:rPr>
          <w:sz w:val="26"/>
          <w:szCs w:val="26"/>
        </w:rPr>
        <w:t>Сургутского</w:t>
      </w:r>
      <w:r w:rsidRPr="002930CE">
        <w:rPr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Югры.</w:t>
      </w:r>
    </w:p>
    <w:p w:rsidR="004C196C" w:rsidRPr="002930CE" w:rsidP="004C196C">
      <w:pPr>
        <w:ind w:firstLine="708"/>
        <w:rPr>
          <w:sz w:val="26"/>
          <w:szCs w:val="26"/>
        </w:rPr>
      </w:pPr>
    </w:p>
    <w:p w:rsidR="004C196C" w:rsidRPr="002930CE" w:rsidP="004C196C">
      <w:pPr>
        <w:ind w:firstLine="708"/>
        <w:rPr>
          <w:sz w:val="26"/>
          <w:szCs w:val="26"/>
        </w:rPr>
      </w:pPr>
      <w:r w:rsidRPr="002930CE">
        <w:rPr>
          <w:sz w:val="26"/>
          <w:szCs w:val="26"/>
        </w:rPr>
        <w:t>Мировой судья</w:t>
      </w:r>
      <w:r w:rsidRPr="002930CE">
        <w:rPr>
          <w:sz w:val="26"/>
          <w:szCs w:val="26"/>
        </w:rPr>
        <w:tab/>
      </w:r>
      <w:r w:rsidRPr="002930CE">
        <w:rPr>
          <w:sz w:val="26"/>
          <w:szCs w:val="26"/>
        </w:rPr>
        <w:tab/>
        <w:t xml:space="preserve">        подпись</w:t>
      </w:r>
      <w:r w:rsidRPr="002930CE">
        <w:rPr>
          <w:sz w:val="26"/>
          <w:szCs w:val="26"/>
        </w:rPr>
        <w:tab/>
      </w:r>
      <w:r w:rsidRPr="002930CE">
        <w:rPr>
          <w:sz w:val="26"/>
          <w:szCs w:val="26"/>
        </w:rPr>
        <w:tab/>
      </w:r>
      <w:r w:rsidRPr="002930CE">
        <w:rPr>
          <w:sz w:val="26"/>
          <w:szCs w:val="26"/>
        </w:rPr>
        <w:tab/>
        <w:t xml:space="preserve"> Т.И. </w:t>
      </w:r>
      <w:r w:rsidRPr="002930CE">
        <w:rPr>
          <w:sz w:val="26"/>
          <w:szCs w:val="26"/>
        </w:rPr>
        <w:t>Зиннурова</w:t>
      </w:r>
    </w:p>
    <w:p w:rsidR="004C196C" w:rsidRPr="002930CE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КОПИЯ ВЕРНА </w:t>
      </w:r>
      <w:r w:rsidRPr="002930CE" w:rsidR="002930CE">
        <w:rPr>
          <w:sz w:val="26"/>
          <w:szCs w:val="26"/>
        </w:rPr>
        <w:t>9 сентября 2026</w:t>
      </w:r>
      <w:r w:rsidRPr="002930CE">
        <w:rPr>
          <w:sz w:val="26"/>
          <w:szCs w:val="26"/>
        </w:rPr>
        <w:t xml:space="preserve"> г.</w:t>
      </w:r>
    </w:p>
    <w:p w:rsidR="004C196C" w:rsidRPr="002930CE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И.о</w:t>
      </w:r>
      <w:r w:rsidRPr="002930CE">
        <w:rPr>
          <w:sz w:val="26"/>
          <w:szCs w:val="26"/>
        </w:rPr>
        <w:t>.</w:t>
      </w:r>
      <w:r w:rsidRPr="002930CE" w:rsidR="00EB4235">
        <w:rPr>
          <w:sz w:val="26"/>
          <w:szCs w:val="26"/>
        </w:rPr>
        <w:t xml:space="preserve"> </w:t>
      </w:r>
      <w:r w:rsidRPr="002930CE">
        <w:rPr>
          <w:sz w:val="26"/>
          <w:szCs w:val="26"/>
        </w:rPr>
        <w:t>м</w:t>
      </w:r>
      <w:r w:rsidRPr="002930CE">
        <w:rPr>
          <w:sz w:val="26"/>
          <w:szCs w:val="26"/>
        </w:rPr>
        <w:t>ирово</w:t>
      </w:r>
      <w:r w:rsidRPr="002930CE">
        <w:rPr>
          <w:sz w:val="26"/>
          <w:szCs w:val="26"/>
        </w:rPr>
        <w:t>го</w:t>
      </w:r>
      <w:r w:rsidRPr="002930CE">
        <w:rPr>
          <w:sz w:val="26"/>
          <w:szCs w:val="26"/>
        </w:rPr>
        <w:t xml:space="preserve"> судь</w:t>
      </w:r>
      <w:r w:rsidRPr="002930CE">
        <w:rPr>
          <w:sz w:val="26"/>
          <w:szCs w:val="26"/>
        </w:rPr>
        <w:t>и судебного участка № 7</w:t>
      </w:r>
      <w:r w:rsidRPr="002930CE">
        <w:rPr>
          <w:sz w:val="26"/>
          <w:szCs w:val="26"/>
        </w:rPr>
        <w:t xml:space="preserve"> </w:t>
      </w:r>
      <w:r w:rsidRPr="002930CE">
        <w:rPr>
          <w:sz w:val="26"/>
          <w:szCs w:val="26"/>
        </w:rPr>
        <w:t>Сургутского</w:t>
      </w:r>
    </w:p>
    <w:p w:rsidR="004C196C" w:rsidRPr="002930CE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>судебного района города окружного значения Сургута</w:t>
      </w:r>
    </w:p>
    <w:p w:rsidR="004C196C" w:rsidRPr="002930CE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ХМАО-Югры Т.И. </w:t>
      </w:r>
      <w:r w:rsidRPr="002930CE">
        <w:rPr>
          <w:sz w:val="26"/>
          <w:szCs w:val="26"/>
        </w:rPr>
        <w:t>Зиннурова</w:t>
      </w:r>
      <w:r w:rsidRPr="002930CE">
        <w:rPr>
          <w:sz w:val="26"/>
          <w:szCs w:val="26"/>
          <w:u w:val="single"/>
        </w:rPr>
        <w:t>________________________</w:t>
      </w:r>
    </w:p>
    <w:p w:rsidR="004C196C" w:rsidRPr="002930CE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2930CE">
        <w:rPr>
          <w:sz w:val="26"/>
          <w:szCs w:val="26"/>
        </w:rPr>
        <w:t xml:space="preserve">Подлинный документ находится в деле № </w:t>
      </w:r>
      <w:r w:rsidRPr="002930CE" w:rsidR="002930CE">
        <w:rPr>
          <w:sz w:val="26"/>
          <w:szCs w:val="26"/>
        </w:rPr>
        <w:t>05-0680/2607/2026</w:t>
      </w:r>
    </w:p>
    <w:p w:rsidR="002263C3" w:rsidRPr="002930CE" w:rsidP="004C196C">
      <w:pPr>
        <w:ind w:firstLine="567"/>
        <w:jc w:val="both"/>
        <w:rPr>
          <w:sz w:val="26"/>
          <w:szCs w:val="26"/>
        </w:rPr>
      </w:pPr>
    </w:p>
    <w:sectPr w:rsidSect="00447DE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  <w:shd w:val="clear" w:color="auto" w:fill="auto"/>
        </w:tcPr>
        <w:p w:rsidR="00402F8D" w:rsidRPr="007432DE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http://sr-srg-pkms1/xlp7/</w:t>
          </w:r>
        </w:p>
      </w:tc>
      <w:tc>
        <w:tcPr>
          <w:tcW w:w="693" w:type="dxa"/>
          <w:shd w:val="clear" w:color="auto" w:fill="auto"/>
        </w:tcPr>
        <w:p w:rsidR="00402F8D" w:rsidRPr="004C196C">
          <w:pPr>
            <w:pStyle w:val="Header"/>
            <w:rPr>
              <w:color w:val="FFFFFF"/>
              <w:lang w:val="en-US"/>
            </w:rPr>
          </w:pPr>
          <w:r>
            <w:rPr>
              <w:color w:val="FFFFFF"/>
              <w:lang w:val="en-US"/>
            </w:rPr>
            <w:t>069de058-4b46-44a4-a14f-4ad8a3864cc7</w:t>
          </w:r>
        </w:p>
      </w:tc>
    </w:tr>
  </w:tbl>
  <w:p w:rsidR="00402F8D" w:rsidRPr="004C196C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D241C"/>
    <w:rsid w:val="000E664B"/>
    <w:rsid w:val="000F0916"/>
    <w:rsid w:val="000F684E"/>
    <w:rsid w:val="000F7989"/>
    <w:rsid w:val="00113DC6"/>
    <w:rsid w:val="00153A2B"/>
    <w:rsid w:val="00166B61"/>
    <w:rsid w:val="00172840"/>
    <w:rsid w:val="00176967"/>
    <w:rsid w:val="00197FCE"/>
    <w:rsid w:val="001A5FA9"/>
    <w:rsid w:val="0020794D"/>
    <w:rsid w:val="00207961"/>
    <w:rsid w:val="002263C3"/>
    <w:rsid w:val="00241631"/>
    <w:rsid w:val="002470BE"/>
    <w:rsid w:val="0025772E"/>
    <w:rsid w:val="00275812"/>
    <w:rsid w:val="002930CE"/>
    <w:rsid w:val="002976CA"/>
    <w:rsid w:val="002A212B"/>
    <w:rsid w:val="002A71E9"/>
    <w:rsid w:val="002D07E6"/>
    <w:rsid w:val="002D356D"/>
    <w:rsid w:val="002F6E8A"/>
    <w:rsid w:val="0030324A"/>
    <w:rsid w:val="00310971"/>
    <w:rsid w:val="003128C8"/>
    <w:rsid w:val="00323AA9"/>
    <w:rsid w:val="00370417"/>
    <w:rsid w:val="003A2AE3"/>
    <w:rsid w:val="003A7B94"/>
    <w:rsid w:val="003C6B41"/>
    <w:rsid w:val="003D11CD"/>
    <w:rsid w:val="003D1EE0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F220C"/>
    <w:rsid w:val="0071240F"/>
    <w:rsid w:val="00717EEC"/>
    <w:rsid w:val="007432DE"/>
    <w:rsid w:val="00754B91"/>
    <w:rsid w:val="00754D43"/>
    <w:rsid w:val="007570F5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30202"/>
    <w:rsid w:val="00941DDE"/>
    <w:rsid w:val="00950EBC"/>
    <w:rsid w:val="00980734"/>
    <w:rsid w:val="009C5616"/>
    <w:rsid w:val="00A01710"/>
    <w:rsid w:val="00A13D04"/>
    <w:rsid w:val="00A2550E"/>
    <w:rsid w:val="00A26101"/>
    <w:rsid w:val="00A360D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83CE2"/>
    <w:rsid w:val="00B921AF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15BCD913-62CB-4992-B4B2-6DB4BB15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